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38D" w:rsidRPr="008E44ED" w:rsidRDefault="00AD438D" w:rsidP="008E44ED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E44ED">
        <w:rPr>
          <w:rFonts w:ascii="Times New Roman" w:hAnsi="Times New Roman" w:cs="Times New Roman"/>
          <w:i/>
          <w:sz w:val="28"/>
          <w:szCs w:val="28"/>
        </w:rPr>
        <w:t xml:space="preserve">Автор: А. П. </w:t>
      </w:r>
      <w:proofErr w:type="spellStart"/>
      <w:r w:rsidRPr="008E44ED">
        <w:rPr>
          <w:rFonts w:ascii="Times New Roman" w:hAnsi="Times New Roman" w:cs="Times New Roman"/>
          <w:i/>
          <w:sz w:val="28"/>
          <w:szCs w:val="28"/>
        </w:rPr>
        <w:t>Пирагис</w:t>
      </w:r>
      <w:proofErr w:type="spellEnd"/>
      <w:r w:rsidRPr="008E44ED">
        <w:rPr>
          <w:rFonts w:ascii="Times New Roman" w:hAnsi="Times New Roman" w:cs="Times New Roman"/>
          <w:i/>
          <w:sz w:val="28"/>
          <w:szCs w:val="28"/>
        </w:rPr>
        <w:t xml:space="preserve">      19.02.2007 12:00    </w:t>
      </w:r>
    </w:p>
    <w:p w:rsidR="00AD438D" w:rsidRPr="00AD438D" w:rsidRDefault="00AD438D" w:rsidP="00AD43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438D">
        <w:rPr>
          <w:rFonts w:ascii="Times New Roman" w:hAnsi="Times New Roman" w:cs="Times New Roman"/>
          <w:b/>
          <w:sz w:val="28"/>
          <w:szCs w:val="28"/>
        </w:rPr>
        <w:t>З</w:t>
      </w:r>
      <w:r w:rsidRPr="00AD438D">
        <w:rPr>
          <w:rFonts w:ascii="Times New Roman" w:hAnsi="Times New Roman" w:cs="Times New Roman"/>
          <w:b/>
          <w:sz w:val="28"/>
          <w:szCs w:val="28"/>
        </w:rPr>
        <w:t>а землю камчатскую, за Отечество</w:t>
      </w:r>
    </w:p>
    <w:p w:rsidR="00AD438D" w:rsidRPr="00AD438D" w:rsidRDefault="00AD438D" w:rsidP="00A10E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D438D">
        <w:rPr>
          <w:rFonts w:ascii="Times New Roman" w:hAnsi="Times New Roman" w:cs="Times New Roman"/>
          <w:sz w:val="28"/>
          <w:szCs w:val="28"/>
        </w:rPr>
        <w:t xml:space="preserve">— </w:t>
      </w:r>
      <w:r w:rsidRPr="00A10E31">
        <w:rPr>
          <w:rFonts w:ascii="Times New Roman" w:hAnsi="Times New Roman" w:cs="Times New Roman"/>
          <w:sz w:val="24"/>
          <w:szCs w:val="28"/>
        </w:rPr>
        <w:t>статья о камчатских героях Крымской войны (1853–1856), русско-японской войны (1904–1905), Великой Отечественной войны 1941–1945 годов и Курильского десанта в августе 1945 года</w:t>
      </w:r>
      <w:bookmarkStart w:id="0" w:name="_GoBack"/>
      <w:bookmarkEnd w:id="0"/>
    </w:p>
    <w:p w:rsidR="00AD438D" w:rsidRDefault="00AD438D" w:rsidP="00AD438D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AD438D">
        <w:rPr>
          <w:rFonts w:ascii="Times New Roman" w:hAnsi="Times New Roman" w:cs="Times New Roman"/>
          <w:sz w:val="28"/>
          <w:szCs w:val="28"/>
        </w:rPr>
        <w:t xml:space="preserve">С того момента, когда землепроходец Михаил </w:t>
      </w:r>
      <w:proofErr w:type="spellStart"/>
      <w:r w:rsidRPr="00AD438D">
        <w:rPr>
          <w:rFonts w:ascii="Times New Roman" w:hAnsi="Times New Roman" w:cs="Times New Roman"/>
          <w:sz w:val="28"/>
          <w:szCs w:val="28"/>
        </w:rPr>
        <w:t>Стадухин</w:t>
      </w:r>
      <w:proofErr w:type="spellEnd"/>
      <w:r w:rsidRPr="00AD438D">
        <w:rPr>
          <w:rFonts w:ascii="Times New Roman" w:hAnsi="Times New Roman" w:cs="Times New Roman"/>
          <w:sz w:val="28"/>
          <w:szCs w:val="28"/>
        </w:rPr>
        <w:t xml:space="preserve"> зимой 1650/51 года, стоя на северном берегу Охотского моря, вдруг увидел вдали, в тумане некую землю, впоследствии оказавшуюся полуостровом Камчатка, эта земля стала лакомым кусочком не только для русских "промышленных людей", но и для иностранных государств.</w:t>
      </w:r>
    </w:p>
    <w:p w:rsidR="00AD438D" w:rsidRDefault="00AD438D" w:rsidP="00AD438D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AD438D">
        <w:rPr>
          <w:rFonts w:ascii="Times New Roman" w:hAnsi="Times New Roman" w:cs="Times New Roman"/>
          <w:sz w:val="28"/>
          <w:szCs w:val="28"/>
        </w:rPr>
        <w:t xml:space="preserve">Долгое время Камчатка пребывала в напряжении от посягательств "мирных" иностранцев, которых манили богатства камчатских лесов, недр и вод. Но, по крайней мере, дважды </w:t>
      </w:r>
      <w:proofErr w:type="spellStart"/>
      <w:r w:rsidRPr="00AD438D">
        <w:rPr>
          <w:rFonts w:ascii="Times New Roman" w:hAnsi="Times New Roman" w:cs="Times New Roman"/>
          <w:sz w:val="28"/>
          <w:szCs w:val="28"/>
        </w:rPr>
        <w:t>камчатцам</w:t>
      </w:r>
      <w:proofErr w:type="spellEnd"/>
      <w:r w:rsidRPr="00AD438D">
        <w:rPr>
          <w:rFonts w:ascii="Times New Roman" w:hAnsi="Times New Roman" w:cs="Times New Roman"/>
          <w:sz w:val="28"/>
          <w:szCs w:val="28"/>
        </w:rPr>
        <w:t xml:space="preserve"> пришлось биться с "официальными" завоевателями и защищать Камчатку не просто как свою жизненную территорию, а как часть своего Отечества. Это было в военное время: в 1854 году (Крымская война) и в 1904–1905 годах (русско-японская война). Неприятель в обоих случаях нападал с моря, высаживал подготовленный, вооруженный десант. Камчатские жители в ответ брали в руки оружие, собирались в ополчение. Они победили англичан и французов, которые напали на Петропавловский порт в августе 1854 года, и отразили японцев, которые пытались захватить западное побережье Камчатки летом 1904 го</w:t>
      </w:r>
      <w:r>
        <w:rPr>
          <w:rFonts w:ascii="Times New Roman" w:hAnsi="Times New Roman" w:cs="Times New Roman"/>
          <w:sz w:val="28"/>
          <w:szCs w:val="28"/>
        </w:rPr>
        <w:t>да и затем в течение 1905 года.</w:t>
      </w:r>
    </w:p>
    <w:p w:rsidR="00AD438D" w:rsidRDefault="00AD438D" w:rsidP="00AD438D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AD438D">
        <w:rPr>
          <w:rFonts w:ascii="Times New Roman" w:hAnsi="Times New Roman" w:cs="Times New Roman"/>
          <w:sz w:val="28"/>
          <w:szCs w:val="28"/>
        </w:rPr>
        <w:t xml:space="preserve">В третий раз </w:t>
      </w:r>
      <w:proofErr w:type="spellStart"/>
      <w:r w:rsidRPr="00AD438D">
        <w:rPr>
          <w:rFonts w:ascii="Times New Roman" w:hAnsi="Times New Roman" w:cs="Times New Roman"/>
          <w:sz w:val="28"/>
          <w:szCs w:val="28"/>
        </w:rPr>
        <w:t>камчатцы</w:t>
      </w:r>
      <w:proofErr w:type="spellEnd"/>
      <w:r w:rsidRPr="00AD438D">
        <w:rPr>
          <w:rFonts w:ascii="Times New Roman" w:hAnsi="Times New Roman" w:cs="Times New Roman"/>
          <w:sz w:val="28"/>
          <w:szCs w:val="28"/>
        </w:rPr>
        <w:t xml:space="preserve"> взяли оружие, чтобы в боях защищать сво</w:t>
      </w:r>
      <w:r>
        <w:rPr>
          <w:rFonts w:ascii="Times New Roman" w:hAnsi="Times New Roman" w:cs="Times New Roman"/>
          <w:sz w:val="28"/>
          <w:szCs w:val="28"/>
        </w:rPr>
        <w:t>е Отечество, в 1941–1945 годах.</w:t>
      </w:r>
    </w:p>
    <w:p w:rsidR="00AD438D" w:rsidRPr="00AD438D" w:rsidRDefault="00AD438D" w:rsidP="00AD438D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AD438D">
        <w:rPr>
          <w:rFonts w:ascii="Times New Roman" w:hAnsi="Times New Roman" w:cs="Times New Roman"/>
          <w:sz w:val="28"/>
          <w:szCs w:val="28"/>
        </w:rPr>
        <w:t xml:space="preserve">В период опасности народ находил в себе силы дать отпор посягнувшему на Родину агрессору. Десятки, сотни, тысячи </w:t>
      </w:r>
      <w:proofErr w:type="spellStart"/>
      <w:r w:rsidRPr="00AD438D">
        <w:rPr>
          <w:rFonts w:ascii="Times New Roman" w:hAnsi="Times New Roman" w:cs="Times New Roman"/>
          <w:sz w:val="28"/>
          <w:szCs w:val="28"/>
        </w:rPr>
        <w:t>камчатцев</w:t>
      </w:r>
      <w:proofErr w:type="spellEnd"/>
      <w:r w:rsidRPr="00AD438D">
        <w:rPr>
          <w:rFonts w:ascii="Times New Roman" w:hAnsi="Times New Roman" w:cs="Times New Roman"/>
          <w:sz w:val="28"/>
          <w:szCs w:val="28"/>
        </w:rPr>
        <w:t xml:space="preserve"> шли на смертельную схватку с врагом и совершали героические поступки...</w:t>
      </w:r>
    </w:p>
    <w:p w:rsidR="00AD438D" w:rsidRPr="00AD438D" w:rsidRDefault="00AD438D" w:rsidP="00AD438D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D438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5973636C" wp14:editId="3ABA029F">
            <wp:simplePos x="0" y="0"/>
            <wp:positionH relativeFrom="column">
              <wp:posOffset>-156210</wp:posOffset>
            </wp:positionH>
            <wp:positionV relativeFrom="paragraph">
              <wp:posOffset>67945</wp:posOffset>
            </wp:positionV>
            <wp:extent cx="1619250" cy="203835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2038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438D">
        <w:rPr>
          <w:rFonts w:ascii="Times New Roman" w:hAnsi="Times New Roman" w:cs="Times New Roman"/>
          <w:sz w:val="28"/>
          <w:szCs w:val="28"/>
          <w:u w:val="single"/>
        </w:rPr>
        <w:t>Герои Крымской войны (1853–1856)</w:t>
      </w:r>
    </w:p>
    <w:p w:rsidR="00AD438D" w:rsidRPr="00AD438D" w:rsidRDefault="00AD438D" w:rsidP="00AD438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438D">
        <w:rPr>
          <w:rFonts w:ascii="Times New Roman" w:hAnsi="Times New Roman" w:cs="Times New Roman"/>
          <w:sz w:val="28"/>
          <w:szCs w:val="28"/>
        </w:rPr>
        <w:t xml:space="preserve">В. С. </w:t>
      </w:r>
      <w:proofErr w:type="spellStart"/>
      <w:r w:rsidRPr="00AD438D">
        <w:rPr>
          <w:rFonts w:ascii="Times New Roman" w:hAnsi="Times New Roman" w:cs="Times New Roman"/>
          <w:sz w:val="28"/>
          <w:szCs w:val="28"/>
        </w:rPr>
        <w:t>Завойко</w:t>
      </w:r>
      <w:proofErr w:type="spellEnd"/>
      <w:r w:rsidRPr="00AD438D">
        <w:rPr>
          <w:rFonts w:ascii="Times New Roman" w:hAnsi="Times New Roman" w:cs="Times New Roman"/>
          <w:sz w:val="28"/>
          <w:szCs w:val="28"/>
        </w:rPr>
        <w:t>, руководитель Петропавловской обороны (1854)</w:t>
      </w:r>
    </w:p>
    <w:p w:rsidR="00AD438D" w:rsidRDefault="00AD438D" w:rsidP="00AD438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438D">
        <w:rPr>
          <w:rFonts w:ascii="Times New Roman" w:hAnsi="Times New Roman" w:cs="Times New Roman"/>
          <w:sz w:val="28"/>
          <w:szCs w:val="28"/>
        </w:rPr>
        <w:t xml:space="preserve">24 августа 1854 года на рейде в Авачинской губе стояла объединенная англо-французская эскадра из шести судов. Пытаясь прорваться в город, англичане и французы высадили на берег десант. Оборону Петропавловска, которую возглавлял генерал-губернатор Камчатки Василий Степанович </w:t>
      </w:r>
      <w:proofErr w:type="spellStart"/>
      <w:r w:rsidRPr="00AD438D">
        <w:rPr>
          <w:rFonts w:ascii="Times New Roman" w:hAnsi="Times New Roman" w:cs="Times New Roman"/>
          <w:sz w:val="28"/>
          <w:szCs w:val="28"/>
        </w:rPr>
        <w:t>Завойко</w:t>
      </w:r>
      <w:proofErr w:type="spellEnd"/>
      <w:r w:rsidRPr="00AD438D">
        <w:rPr>
          <w:rFonts w:ascii="Times New Roman" w:hAnsi="Times New Roman" w:cs="Times New Roman"/>
          <w:sz w:val="28"/>
          <w:szCs w:val="28"/>
        </w:rPr>
        <w:t>, держали моряки русских судов, стоявших в Петропавловском порту, солдаты, казаки Камчатской казачьей команды и местные жители-</w:t>
      </w:r>
      <w:r w:rsidRPr="00AD438D">
        <w:rPr>
          <w:rFonts w:ascii="Times New Roman" w:hAnsi="Times New Roman" w:cs="Times New Roman"/>
          <w:sz w:val="28"/>
          <w:szCs w:val="28"/>
        </w:rPr>
        <w:lastRenderedPageBreak/>
        <w:t xml:space="preserve">ополченцы. Им предстоял решающий бой за </w:t>
      </w:r>
      <w:r>
        <w:rPr>
          <w:rFonts w:ascii="Times New Roman" w:hAnsi="Times New Roman" w:cs="Times New Roman"/>
          <w:sz w:val="28"/>
          <w:szCs w:val="28"/>
        </w:rPr>
        <w:t>землю камчатскую, за Отечество.</w:t>
      </w:r>
    </w:p>
    <w:p w:rsidR="00AD438D" w:rsidRDefault="00AD438D" w:rsidP="00AD438D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AD438D">
        <w:rPr>
          <w:rFonts w:ascii="Times New Roman" w:hAnsi="Times New Roman" w:cs="Times New Roman"/>
          <w:sz w:val="28"/>
          <w:szCs w:val="28"/>
        </w:rPr>
        <w:t xml:space="preserve">Делали победу над врагом все: от губернатора В. С. </w:t>
      </w:r>
      <w:proofErr w:type="spellStart"/>
      <w:r w:rsidRPr="00AD438D">
        <w:rPr>
          <w:rFonts w:ascii="Times New Roman" w:hAnsi="Times New Roman" w:cs="Times New Roman"/>
          <w:sz w:val="28"/>
          <w:szCs w:val="28"/>
        </w:rPr>
        <w:t>Завойко</w:t>
      </w:r>
      <w:proofErr w:type="spellEnd"/>
      <w:r w:rsidRPr="00AD438D">
        <w:rPr>
          <w:rFonts w:ascii="Times New Roman" w:hAnsi="Times New Roman" w:cs="Times New Roman"/>
          <w:sz w:val="28"/>
          <w:szCs w:val="28"/>
        </w:rPr>
        <w:t xml:space="preserve">, его заместителя по обороне  Александра Павловича Арбузова, командира фрегата "Аврора"  Ивана Николаевича </w:t>
      </w:r>
      <w:proofErr w:type="spellStart"/>
      <w:r w:rsidRPr="00AD438D">
        <w:rPr>
          <w:rFonts w:ascii="Times New Roman" w:hAnsi="Times New Roman" w:cs="Times New Roman"/>
          <w:sz w:val="28"/>
          <w:szCs w:val="28"/>
        </w:rPr>
        <w:t>Изыльметьева</w:t>
      </w:r>
      <w:proofErr w:type="spellEnd"/>
      <w:r w:rsidRPr="00AD438D">
        <w:rPr>
          <w:rFonts w:ascii="Times New Roman" w:hAnsi="Times New Roman" w:cs="Times New Roman"/>
          <w:sz w:val="28"/>
          <w:szCs w:val="28"/>
        </w:rPr>
        <w:t xml:space="preserve">, офицеров и мичманов Александра и Дмитрия </w:t>
      </w:r>
      <w:proofErr w:type="spellStart"/>
      <w:r w:rsidRPr="00AD438D">
        <w:rPr>
          <w:rFonts w:ascii="Times New Roman" w:hAnsi="Times New Roman" w:cs="Times New Roman"/>
          <w:sz w:val="28"/>
          <w:szCs w:val="28"/>
        </w:rPr>
        <w:t>Максутовых</w:t>
      </w:r>
      <w:proofErr w:type="spellEnd"/>
      <w:r w:rsidRPr="00AD438D">
        <w:rPr>
          <w:rFonts w:ascii="Times New Roman" w:hAnsi="Times New Roman" w:cs="Times New Roman"/>
          <w:sz w:val="28"/>
          <w:szCs w:val="28"/>
        </w:rPr>
        <w:t xml:space="preserve">,  Василия Кондратьевича </w:t>
      </w:r>
      <w:proofErr w:type="spellStart"/>
      <w:r w:rsidRPr="00AD438D">
        <w:rPr>
          <w:rFonts w:ascii="Times New Roman" w:hAnsi="Times New Roman" w:cs="Times New Roman"/>
          <w:sz w:val="28"/>
          <w:szCs w:val="28"/>
        </w:rPr>
        <w:t>Коралова</w:t>
      </w:r>
      <w:proofErr w:type="spellEnd"/>
      <w:r w:rsidRPr="00AD438D">
        <w:rPr>
          <w:rFonts w:ascii="Times New Roman" w:hAnsi="Times New Roman" w:cs="Times New Roman"/>
          <w:sz w:val="28"/>
          <w:szCs w:val="28"/>
        </w:rPr>
        <w:t xml:space="preserve">,  Николая Алексеевича </w:t>
      </w:r>
      <w:proofErr w:type="spellStart"/>
      <w:r w:rsidRPr="00AD438D">
        <w:rPr>
          <w:rFonts w:ascii="Times New Roman" w:hAnsi="Times New Roman" w:cs="Times New Roman"/>
          <w:sz w:val="28"/>
          <w:szCs w:val="28"/>
        </w:rPr>
        <w:t>Фесуна</w:t>
      </w:r>
      <w:proofErr w:type="spellEnd"/>
      <w:r w:rsidRPr="00AD438D">
        <w:rPr>
          <w:rFonts w:ascii="Times New Roman" w:hAnsi="Times New Roman" w:cs="Times New Roman"/>
          <w:sz w:val="28"/>
          <w:szCs w:val="28"/>
        </w:rPr>
        <w:t xml:space="preserve"> и других — до матросов и солдат </w:t>
      </w:r>
      <w:proofErr w:type="spellStart"/>
      <w:r w:rsidRPr="00AD438D">
        <w:rPr>
          <w:rFonts w:ascii="Times New Roman" w:hAnsi="Times New Roman" w:cs="Times New Roman"/>
          <w:sz w:val="28"/>
          <w:szCs w:val="28"/>
        </w:rPr>
        <w:t>Сунцова</w:t>
      </w:r>
      <w:proofErr w:type="spellEnd"/>
      <w:r w:rsidRPr="00AD43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D438D">
        <w:rPr>
          <w:rFonts w:ascii="Times New Roman" w:hAnsi="Times New Roman" w:cs="Times New Roman"/>
          <w:sz w:val="28"/>
          <w:szCs w:val="28"/>
        </w:rPr>
        <w:t>Халитова</w:t>
      </w:r>
      <w:proofErr w:type="spellEnd"/>
      <w:r w:rsidRPr="00AD438D">
        <w:rPr>
          <w:rFonts w:ascii="Times New Roman" w:hAnsi="Times New Roman" w:cs="Times New Roman"/>
          <w:sz w:val="28"/>
          <w:szCs w:val="28"/>
        </w:rPr>
        <w:t>, Данилова, камчадалов Васильева, Салтыкова, Красноярова…</w:t>
      </w:r>
    </w:p>
    <w:p w:rsidR="00AD438D" w:rsidRDefault="00AD438D" w:rsidP="00AD438D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AD438D">
        <w:rPr>
          <w:rFonts w:ascii="Times New Roman" w:hAnsi="Times New Roman" w:cs="Times New Roman"/>
          <w:sz w:val="28"/>
          <w:szCs w:val="28"/>
        </w:rPr>
        <w:t xml:space="preserve">Пятидесятник Камчатской казачьей команды Алексей Степанович </w:t>
      </w:r>
      <w:proofErr w:type="spellStart"/>
      <w:r w:rsidRPr="00AD438D">
        <w:rPr>
          <w:rFonts w:ascii="Times New Roman" w:hAnsi="Times New Roman" w:cs="Times New Roman"/>
          <w:sz w:val="28"/>
          <w:szCs w:val="28"/>
        </w:rPr>
        <w:t>Карандашев</w:t>
      </w:r>
      <w:proofErr w:type="spellEnd"/>
      <w:r w:rsidRPr="00AD438D">
        <w:rPr>
          <w:rFonts w:ascii="Times New Roman" w:hAnsi="Times New Roman" w:cs="Times New Roman"/>
          <w:sz w:val="28"/>
          <w:szCs w:val="28"/>
        </w:rPr>
        <w:t xml:space="preserve"> (1810 — после 1882) состоял в расчете полевой пушки. Противник готовил атаку на позицию батареи № 6 и на пороховой погреб. Три выстрела из пушки картечью рассеяли ряды противника. Тут же огонь неприятеля переместился на расчет пушки. Из 13 человек расчета невредимым остался только </w:t>
      </w:r>
      <w:proofErr w:type="spellStart"/>
      <w:r w:rsidRPr="00AD438D">
        <w:rPr>
          <w:rFonts w:ascii="Times New Roman" w:hAnsi="Times New Roman" w:cs="Times New Roman"/>
          <w:sz w:val="28"/>
          <w:szCs w:val="28"/>
        </w:rPr>
        <w:t>Карандашев</w:t>
      </w:r>
      <w:proofErr w:type="spellEnd"/>
      <w:r w:rsidRPr="00AD438D">
        <w:rPr>
          <w:rFonts w:ascii="Times New Roman" w:hAnsi="Times New Roman" w:cs="Times New Roman"/>
          <w:sz w:val="28"/>
          <w:szCs w:val="28"/>
        </w:rPr>
        <w:t xml:space="preserve">, остальные были ранены или убиты. Ствол пушки упал с лафета в ров. </w:t>
      </w:r>
      <w:proofErr w:type="gramStart"/>
      <w:r w:rsidRPr="00AD438D">
        <w:rPr>
          <w:rFonts w:ascii="Times New Roman" w:hAnsi="Times New Roman" w:cs="Times New Roman"/>
          <w:sz w:val="28"/>
          <w:szCs w:val="28"/>
        </w:rPr>
        <w:t>Англо-французы</w:t>
      </w:r>
      <w:proofErr w:type="gramEnd"/>
      <w:r w:rsidRPr="00AD438D">
        <w:rPr>
          <w:rFonts w:ascii="Times New Roman" w:hAnsi="Times New Roman" w:cs="Times New Roman"/>
          <w:sz w:val="28"/>
          <w:szCs w:val="28"/>
        </w:rPr>
        <w:t xml:space="preserve"> вновь стали готовиться к атаке. Видя это, пятидесятник в одиночку вытащил изо рва ствол пушки весом 15 пудов (невероятно: 240 килограммов!). Навел на скопление врага, стал раздувать фитиль. И тут вражеская пуля попала ему в руку. Раненный, </w:t>
      </w:r>
      <w:proofErr w:type="spellStart"/>
      <w:r w:rsidRPr="00AD438D">
        <w:rPr>
          <w:rFonts w:ascii="Times New Roman" w:hAnsi="Times New Roman" w:cs="Times New Roman"/>
          <w:sz w:val="28"/>
          <w:szCs w:val="28"/>
        </w:rPr>
        <w:t>Карандашев</w:t>
      </w:r>
      <w:proofErr w:type="spellEnd"/>
      <w:r w:rsidRPr="00AD438D">
        <w:rPr>
          <w:rFonts w:ascii="Times New Roman" w:hAnsi="Times New Roman" w:cs="Times New Roman"/>
          <w:sz w:val="28"/>
          <w:szCs w:val="28"/>
        </w:rPr>
        <w:t xml:space="preserve"> приложил фитиль к затравке. Заряд картечи угодил в центр отряда пр</w:t>
      </w:r>
      <w:r>
        <w:rPr>
          <w:rFonts w:ascii="Times New Roman" w:hAnsi="Times New Roman" w:cs="Times New Roman"/>
          <w:sz w:val="28"/>
          <w:szCs w:val="28"/>
        </w:rPr>
        <w:t>отивника, и атака захлебнулась.</w:t>
      </w:r>
    </w:p>
    <w:p w:rsidR="00AD438D" w:rsidRDefault="00AD438D" w:rsidP="00AD438D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AD438D">
        <w:rPr>
          <w:rFonts w:ascii="Times New Roman" w:hAnsi="Times New Roman" w:cs="Times New Roman"/>
          <w:sz w:val="28"/>
          <w:szCs w:val="28"/>
        </w:rPr>
        <w:t xml:space="preserve">В представлении казака к награде В. С. </w:t>
      </w:r>
      <w:proofErr w:type="spellStart"/>
      <w:r w:rsidRPr="00AD438D">
        <w:rPr>
          <w:rFonts w:ascii="Times New Roman" w:hAnsi="Times New Roman" w:cs="Times New Roman"/>
          <w:sz w:val="28"/>
          <w:szCs w:val="28"/>
        </w:rPr>
        <w:t>Завойко</w:t>
      </w:r>
      <w:proofErr w:type="spellEnd"/>
      <w:r w:rsidRPr="00AD438D">
        <w:rPr>
          <w:rFonts w:ascii="Times New Roman" w:hAnsi="Times New Roman" w:cs="Times New Roman"/>
          <w:sz w:val="28"/>
          <w:szCs w:val="28"/>
        </w:rPr>
        <w:t xml:space="preserve"> писал: "Пятидесятник </w:t>
      </w:r>
      <w:proofErr w:type="spellStart"/>
      <w:r w:rsidRPr="00AD438D">
        <w:rPr>
          <w:rFonts w:ascii="Times New Roman" w:hAnsi="Times New Roman" w:cs="Times New Roman"/>
          <w:sz w:val="28"/>
          <w:szCs w:val="28"/>
        </w:rPr>
        <w:t>Карандашев</w:t>
      </w:r>
      <w:proofErr w:type="spellEnd"/>
      <w:r w:rsidRPr="00AD438D">
        <w:rPr>
          <w:rFonts w:ascii="Times New Roman" w:hAnsi="Times New Roman" w:cs="Times New Roman"/>
          <w:sz w:val="28"/>
          <w:szCs w:val="28"/>
        </w:rPr>
        <w:t xml:space="preserve">. Будучи ранен тяжело, все же выстрелил метко в кучу неприятеля, уже готового напасть на горсть людей, оставшихся у погреба, и затем не оставил пушки, пока я не приказал ему отправиться в госпиталь". За проявленный героизм А. С. </w:t>
      </w:r>
      <w:proofErr w:type="spellStart"/>
      <w:r w:rsidRPr="00AD438D">
        <w:rPr>
          <w:rFonts w:ascii="Times New Roman" w:hAnsi="Times New Roman" w:cs="Times New Roman"/>
          <w:sz w:val="28"/>
          <w:szCs w:val="28"/>
        </w:rPr>
        <w:t>Карандашев</w:t>
      </w:r>
      <w:proofErr w:type="spellEnd"/>
      <w:r w:rsidRPr="00AD438D">
        <w:rPr>
          <w:rFonts w:ascii="Times New Roman" w:hAnsi="Times New Roman" w:cs="Times New Roman"/>
          <w:sz w:val="28"/>
          <w:szCs w:val="28"/>
        </w:rPr>
        <w:t xml:space="preserve"> был </w:t>
      </w:r>
      <w:r>
        <w:rPr>
          <w:rFonts w:ascii="Times New Roman" w:hAnsi="Times New Roman" w:cs="Times New Roman"/>
          <w:sz w:val="28"/>
          <w:szCs w:val="28"/>
        </w:rPr>
        <w:t>награжден Георгиевским крестом.</w:t>
      </w:r>
    </w:p>
    <w:p w:rsidR="00AD438D" w:rsidRPr="00AD438D" w:rsidRDefault="00AD438D" w:rsidP="00AD438D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AD438D">
        <w:rPr>
          <w:rFonts w:ascii="Times New Roman" w:hAnsi="Times New Roman" w:cs="Times New Roman"/>
          <w:sz w:val="28"/>
          <w:szCs w:val="28"/>
        </w:rPr>
        <w:t>Лучом солнца, вдруг прорвавшимся сквозь мрачные тучи, назвал академик Е. В. Тарле известие о победе над англо-французской эскадрой, ведь шедшая в то время Крымская война не радовала победами. Слово "Петропавловск" стало символом мужества и героизма.</w:t>
      </w:r>
    </w:p>
    <w:p w:rsidR="00AD438D" w:rsidRPr="00AD438D" w:rsidRDefault="00AD438D" w:rsidP="00AD438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438D" w:rsidRPr="00AD438D" w:rsidRDefault="00AD438D" w:rsidP="00AD438D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D438D">
        <w:rPr>
          <w:rFonts w:ascii="Times New Roman" w:hAnsi="Times New Roman" w:cs="Times New Roman"/>
          <w:sz w:val="28"/>
          <w:szCs w:val="28"/>
          <w:u w:val="single"/>
        </w:rPr>
        <w:t>Герои русско-японской войны (1904–1905)</w:t>
      </w:r>
    </w:p>
    <w:p w:rsidR="00AD438D" w:rsidRDefault="00AD438D" w:rsidP="00AD438D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AD438D">
        <w:rPr>
          <w:rFonts w:ascii="Times New Roman" w:hAnsi="Times New Roman" w:cs="Times New Roman"/>
          <w:sz w:val="28"/>
          <w:szCs w:val="28"/>
        </w:rPr>
        <w:t xml:space="preserve">Если во время Петропавловской обороны большинство защитников Отечества были военными — солдатами, матросами, офицерами, то во время русско-японской войны 1904–1905 годов Камчатку спасли от захвата японцами дружины народного ополчения, организованные из местных жителей. Тогда на полуострове не было военных подразделений, и начальник Петропавловского уезда Антон Петрович </w:t>
      </w:r>
      <w:proofErr w:type="spellStart"/>
      <w:r w:rsidRPr="00AD438D">
        <w:rPr>
          <w:rFonts w:ascii="Times New Roman" w:hAnsi="Times New Roman" w:cs="Times New Roman"/>
          <w:sz w:val="28"/>
          <w:szCs w:val="28"/>
        </w:rPr>
        <w:t>Сильницкий</w:t>
      </w:r>
      <w:proofErr w:type="spellEnd"/>
      <w:r w:rsidRPr="00AD438D">
        <w:rPr>
          <w:rFonts w:ascii="Times New Roman" w:hAnsi="Times New Roman" w:cs="Times New Roman"/>
          <w:sz w:val="28"/>
          <w:szCs w:val="28"/>
        </w:rPr>
        <w:t xml:space="preserve"> принял мужественное решение выдать населению оружие и создать оборонные отряды. На </w:t>
      </w:r>
      <w:r w:rsidRPr="00AD438D">
        <w:rPr>
          <w:rFonts w:ascii="Times New Roman" w:hAnsi="Times New Roman" w:cs="Times New Roman"/>
          <w:sz w:val="28"/>
          <w:szCs w:val="28"/>
        </w:rPr>
        <w:lastRenderedPageBreak/>
        <w:t>Камчатке было сформировано шесть дружин народного ополчения численностью 475 человек.</w:t>
      </w:r>
    </w:p>
    <w:p w:rsidR="00AD438D" w:rsidRPr="00AD438D" w:rsidRDefault="00AD438D" w:rsidP="00AD438D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AD438D">
        <w:rPr>
          <w:rFonts w:ascii="Times New Roman" w:hAnsi="Times New Roman" w:cs="Times New Roman"/>
          <w:sz w:val="28"/>
          <w:szCs w:val="28"/>
        </w:rPr>
        <w:t>Десятки стычек с японцами проходили летом 1904 года. Ополченцы не давали японским шхунам хозяйничать на камчатской земле. Только на западном побережье в тот год было уничтожено около 20 японских шхун, а всего на полуострове за 1904–1905 годы — 40 шхун и около 700 японцев.</w:t>
      </w:r>
    </w:p>
    <w:p w:rsidR="00AD438D" w:rsidRPr="00AD438D" w:rsidRDefault="00AD438D" w:rsidP="00AD438D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AD438D">
        <w:rPr>
          <w:rFonts w:ascii="Times New Roman" w:hAnsi="Times New Roman" w:cs="Times New Roman"/>
          <w:sz w:val="28"/>
          <w:szCs w:val="28"/>
        </w:rPr>
        <w:t xml:space="preserve">В организации отпора японцам большую роль сыграл надзиратель за рыбными промыслами унтер-офицер запаса Максим Иванович Сотников (1873–1906). В 1904 году он был назначен начальником обороны западного побережья Камчатки и командиром одного из отрядов. В его дружине было 88 человек, из них 71 камчадал. Ополченцы дружины Сотникова провели ряд успешных операций. В июле 1904 года они разгромили отряд лейтенанта </w:t>
      </w:r>
      <w:proofErr w:type="spellStart"/>
      <w:r w:rsidRPr="00AD438D">
        <w:rPr>
          <w:rFonts w:ascii="Times New Roman" w:hAnsi="Times New Roman" w:cs="Times New Roman"/>
          <w:sz w:val="28"/>
          <w:szCs w:val="28"/>
        </w:rPr>
        <w:t>Гундзи</w:t>
      </w:r>
      <w:proofErr w:type="spellEnd"/>
      <w:r w:rsidRPr="00AD438D">
        <w:rPr>
          <w:rFonts w:ascii="Times New Roman" w:hAnsi="Times New Roman" w:cs="Times New Roman"/>
          <w:sz w:val="28"/>
          <w:szCs w:val="28"/>
        </w:rPr>
        <w:t xml:space="preserve">, численностью 150 человек, которые захватили село </w:t>
      </w:r>
      <w:proofErr w:type="spellStart"/>
      <w:r w:rsidRPr="00AD438D">
        <w:rPr>
          <w:rFonts w:ascii="Times New Roman" w:hAnsi="Times New Roman" w:cs="Times New Roman"/>
          <w:sz w:val="28"/>
          <w:szCs w:val="28"/>
        </w:rPr>
        <w:t>Явино</w:t>
      </w:r>
      <w:proofErr w:type="spellEnd"/>
      <w:r w:rsidRPr="00AD438D">
        <w:rPr>
          <w:rFonts w:ascii="Times New Roman" w:hAnsi="Times New Roman" w:cs="Times New Roman"/>
          <w:sz w:val="28"/>
          <w:szCs w:val="28"/>
        </w:rPr>
        <w:t xml:space="preserve"> на юго-западном побережье Камчатки. </w:t>
      </w:r>
      <w:proofErr w:type="spellStart"/>
      <w:r w:rsidRPr="00AD438D">
        <w:rPr>
          <w:rFonts w:ascii="Times New Roman" w:hAnsi="Times New Roman" w:cs="Times New Roman"/>
          <w:sz w:val="28"/>
          <w:szCs w:val="28"/>
        </w:rPr>
        <w:t>Гундзи</w:t>
      </w:r>
      <w:proofErr w:type="spellEnd"/>
      <w:r w:rsidRPr="00AD438D">
        <w:rPr>
          <w:rFonts w:ascii="Times New Roman" w:hAnsi="Times New Roman" w:cs="Times New Roman"/>
          <w:sz w:val="28"/>
          <w:szCs w:val="28"/>
        </w:rPr>
        <w:t xml:space="preserve"> был пленен. За оборону Камчатки М. И. Сотникову было присвоено звание подпоручика запаса. Максим Иванович в 1906 году погиб от рук японских браконьеров, когда проверял законность их рыбного промысла на Камчатке.</w:t>
      </w:r>
    </w:p>
    <w:p w:rsidR="00AD438D" w:rsidRPr="00AD438D" w:rsidRDefault="00AD438D" w:rsidP="00AD438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2C02005F" wp14:editId="63D51440">
            <wp:simplePos x="0" y="0"/>
            <wp:positionH relativeFrom="column">
              <wp:posOffset>-51435</wp:posOffset>
            </wp:positionH>
            <wp:positionV relativeFrom="paragraph">
              <wp:posOffset>85725</wp:posOffset>
            </wp:positionV>
            <wp:extent cx="1076325" cy="1543050"/>
            <wp:effectExtent l="0" t="0" r="9525" b="0"/>
            <wp:wrapTight wrapText="bothSides">
              <wp:wrapPolygon edited="0">
                <wp:start x="0" y="0"/>
                <wp:lineTo x="0" y="21333"/>
                <wp:lineTo x="21409" y="21333"/>
                <wp:lineTo x="21409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438D">
        <w:rPr>
          <w:rFonts w:ascii="Times New Roman" w:hAnsi="Times New Roman" w:cs="Times New Roman"/>
          <w:sz w:val="28"/>
          <w:szCs w:val="28"/>
        </w:rPr>
        <w:t xml:space="preserve">Другим активным участником отпора японским захватчикам был Павел Иосифович Юшин (1878–1941). Двадцатишестилетний казак возглавил </w:t>
      </w:r>
      <w:proofErr w:type="spellStart"/>
      <w:r w:rsidRPr="00AD438D">
        <w:rPr>
          <w:rFonts w:ascii="Times New Roman" w:hAnsi="Times New Roman" w:cs="Times New Roman"/>
          <w:sz w:val="28"/>
          <w:szCs w:val="28"/>
        </w:rPr>
        <w:t>Тигильскую</w:t>
      </w:r>
      <w:proofErr w:type="spellEnd"/>
      <w:r w:rsidRPr="00AD438D">
        <w:rPr>
          <w:rFonts w:ascii="Times New Roman" w:hAnsi="Times New Roman" w:cs="Times New Roman"/>
          <w:sz w:val="28"/>
          <w:szCs w:val="28"/>
        </w:rPr>
        <w:t xml:space="preserve"> дружину ополченцев, численностью 100 человек, которая не давала хозяйничать японцам в устьях рек. "За взятие с боя японской шхуны на р. </w:t>
      </w:r>
      <w:proofErr w:type="spellStart"/>
      <w:r w:rsidRPr="00AD438D">
        <w:rPr>
          <w:rFonts w:ascii="Times New Roman" w:hAnsi="Times New Roman" w:cs="Times New Roman"/>
          <w:sz w:val="28"/>
          <w:szCs w:val="28"/>
        </w:rPr>
        <w:t>Воямполке</w:t>
      </w:r>
      <w:proofErr w:type="spellEnd"/>
      <w:r w:rsidRPr="00AD438D">
        <w:rPr>
          <w:rFonts w:ascii="Times New Roman" w:hAnsi="Times New Roman" w:cs="Times New Roman"/>
          <w:sz w:val="28"/>
          <w:szCs w:val="28"/>
        </w:rPr>
        <w:t>" Юшин был награжден Георгиевским крестом и шашкой.</w:t>
      </w:r>
    </w:p>
    <w:p w:rsidR="00AD438D" w:rsidRPr="00AD438D" w:rsidRDefault="00AD438D" w:rsidP="00AD438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438D" w:rsidRDefault="00AD438D" w:rsidP="00AD438D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AD438D">
        <w:rPr>
          <w:rFonts w:ascii="Times New Roman" w:hAnsi="Times New Roman" w:cs="Times New Roman"/>
          <w:sz w:val="28"/>
          <w:szCs w:val="28"/>
        </w:rPr>
        <w:t xml:space="preserve">За организацию обороны Камчатки бывший начальник Петропавловского уезда А. П. </w:t>
      </w:r>
      <w:proofErr w:type="spellStart"/>
      <w:r w:rsidRPr="00AD438D">
        <w:rPr>
          <w:rFonts w:ascii="Times New Roman" w:hAnsi="Times New Roman" w:cs="Times New Roman"/>
          <w:sz w:val="28"/>
          <w:szCs w:val="28"/>
        </w:rPr>
        <w:t>Сильницкий</w:t>
      </w:r>
      <w:proofErr w:type="spellEnd"/>
      <w:r w:rsidRPr="00AD438D">
        <w:rPr>
          <w:rFonts w:ascii="Times New Roman" w:hAnsi="Times New Roman" w:cs="Times New Roman"/>
          <w:sz w:val="28"/>
          <w:szCs w:val="28"/>
        </w:rPr>
        <w:t xml:space="preserve"> был награжден орденом Св. Анны. Георгиевские кресты и медали получили 27 ополченцев. Среди них камчадалы М. И. Юшин ("под японскими выстрелами вынес казенную кассу"),  Николай Алексеевич </w:t>
      </w:r>
      <w:proofErr w:type="spellStart"/>
      <w:r w:rsidRPr="00AD438D">
        <w:rPr>
          <w:rFonts w:ascii="Times New Roman" w:hAnsi="Times New Roman" w:cs="Times New Roman"/>
          <w:sz w:val="28"/>
          <w:szCs w:val="28"/>
        </w:rPr>
        <w:t>Пинизин</w:t>
      </w:r>
      <w:proofErr w:type="spellEnd"/>
      <w:r w:rsidRPr="00AD438D">
        <w:rPr>
          <w:rFonts w:ascii="Times New Roman" w:hAnsi="Times New Roman" w:cs="Times New Roman"/>
          <w:sz w:val="28"/>
          <w:szCs w:val="28"/>
        </w:rPr>
        <w:t xml:space="preserve"> ("участвовал при отражении нападения японцев на мыс Лопатку").</w:t>
      </w:r>
    </w:p>
    <w:p w:rsidR="00AD438D" w:rsidRPr="00AD438D" w:rsidRDefault="00AD438D" w:rsidP="00AD438D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AD438D">
        <w:rPr>
          <w:rFonts w:ascii="Times New Roman" w:hAnsi="Times New Roman" w:cs="Times New Roman"/>
          <w:sz w:val="28"/>
          <w:szCs w:val="28"/>
        </w:rPr>
        <w:t xml:space="preserve">О событиях тех лет сохранилась только надгробная плита погибшему в бою с японцами ополченцу: "Здесь похоронен дружинник крестьянин </w:t>
      </w:r>
      <w:proofErr w:type="spellStart"/>
      <w:r w:rsidRPr="00AD438D">
        <w:rPr>
          <w:rFonts w:ascii="Times New Roman" w:hAnsi="Times New Roman" w:cs="Times New Roman"/>
          <w:sz w:val="28"/>
          <w:szCs w:val="28"/>
        </w:rPr>
        <w:t>Ксаверий</w:t>
      </w:r>
      <w:proofErr w:type="spellEnd"/>
      <w:r w:rsidRPr="00AD43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438D">
        <w:rPr>
          <w:rFonts w:ascii="Times New Roman" w:hAnsi="Times New Roman" w:cs="Times New Roman"/>
          <w:sz w:val="28"/>
          <w:szCs w:val="28"/>
        </w:rPr>
        <w:t>Бируля</w:t>
      </w:r>
      <w:proofErr w:type="spellEnd"/>
      <w:r w:rsidRPr="00AD438D">
        <w:rPr>
          <w:rFonts w:ascii="Times New Roman" w:hAnsi="Times New Roman" w:cs="Times New Roman"/>
          <w:sz w:val="28"/>
          <w:szCs w:val="28"/>
        </w:rPr>
        <w:t>, убитый на реке Озерной 17 июля 1904 года".</w:t>
      </w:r>
    </w:p>
    <w:p w:rsidR="00AD438D" w:rsidRDefault="00AD438D" w:rsidP="00AD438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438D" w:rsidRPr="00AD438D" w:rsidRDefault="00AD438D" w:rsidP="00AD438D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D438D">
        <w:rPr>
          <w:rFonts w:ascii="Times New Roman" w:hAnsi="Times New Roman" w:cs="Times New Roman"/>
          <w:sz w:val="28"/>
          <w:szCs w:val="28"/>
          <w:u w:val="single"/>
        </w:rPr>
        <w:t>Герои Советского Союза (герои Великой Отечественной войны 1941–1945 годов и Курильского десанта в августе 1945 года)</w:t>
      </w:r>
    </w:p>
    <w:p w:rsidR="00AD438D" w:rsidRPr="00AD438D" w:rsidRDefault="00AD438D" w:rsidP="00AD438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438D" w:rsidRPr="00AD438D" w:rsidRDefault="00AD438D" w:rsidP="00AD438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438D" w:rsidRPr="00AD438D" w:rsidRDefault="00AD438D" w:rsidP="00AD438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3810</wp:posOffset>
            </wp:positionV>
            <wp:extent cx="1076325" cy="1495425"/>
            <wp:effectExtent l="0" t="0" r="9525" b="9525"/>
            <wp:wrapTight wrapText="bothSides">
              <wp:wrapPolygon edited="0">
                <wp:start x="0" y="0"/>
                <wp:lineTo x="0" y="21462"/>
                <wp:lineTo x="21409" y="21462"/>
                <wp:lineTo x="21409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438D">
        <w:rPr>
          <w:rFonts w:ascii="Times New Roman" w:hAnsi="Times New Roman" w:cs="Times New Roman"/>
          <w:sz w:val="28"/>
          <w:szCs w:val="28"/>
        </w:rPr>
        <w:t xml:space="preserve">А. Р. </w:t>
      </w:r>
      <w:proofErr w:type="spellStart"/>
      <w:r w:rsidRPr="00AD438D">
        <w:rPr>
          <w:rFonts w:ascii="Times New Roman" w:hAnsi="Times New Roman" w:cs="Times New Roman"/>
          <w:sz w:val="28"/>
          <w:szCs w:val="28"/>
        </w:rPr>
        <w:t>Гнечко</w:t>
      </w:r>
      <w:proofErr w:type="spellEnd"/>
      <w:r w:rsidRPr="00AD438D">
        <w:rPr>
          <w:rFonts w:ascii="Times New Roman" w:hAnsi="Times New Roman" w:cs="Times New Roman"/>
          <w:sz w:val="28"/>
          <w:szCs w:val="28"/>
        </w:rPr>
        <w:t>, командир Курильского десанта (1945)</w:t>
      </w:r>
    </w:p>
    <w:p w:rsidR="00AD438D" w:rsidRPr="00AD438D" w:rsidRDefault="00AD438D" w:rsidP="00AD438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438D">
        <w:rPr>
          <w:rFonts w:ascii="Times New Roman" w:hAnsi="Times New Roman" w:cs="Times New Roman"/>
          <w:sz w:val="28"/>
          <w:szCs w:val="28"/>
        </w:rPr>
        <w:t xml:space="preserve">В годы Великой Отечественной войны (1941–1945) в ряды Красной Армии были призваны 23 292 </w:t>
      </w:r>
      <w:proofErr w:type="spellStart"/>
      <w:r w:rsidRPr="00AD438D">
        <w:rPr>
          <w:rFonts w:ascii="Times New Roman" w:hAnsi="Times New Roman" w:cs="Times New Roman"/>
          <w:sz w:val="28"/>
          <w:szCs w:val="28"/>
        </w:rPr>
        <w:t>камчатца</w:t>
      </w:r>
      <w:proofErr w:type="spellEnd"/>
      <w:r w:rsidRPr="00AD438D">
        <w:rPr>
          <w:rFonts w:ascii="Times New Roman" w:hAnsi="Times New Roman" w:cs="Times New Roman"/>
          <w:sz w:val="28"/>
          <w:szCs w:val="28"/>
        </w:rPr>
        <w:t xml:space="preserve">. Большинство из них воевали на фронтах. Не все вернулись. В Книге Памяти павших земляков при защите Отечества увековечены имена 1975 </w:t>
      </w:r>
      <w:proofErr w:type="spellStart"/>
      <w:r w:rsidRPr="00AD438D">
        <w:rPr>
          <w:rFonts w:ascii="Times New Roman" w:hAnsi="Times New Roman" w:cs="Times New Roman"/>
          <w:sz w:val="28"/>
          <w:szCs w:val="28"/>
        </w:rPr>
        <w:t>камчатцев</w:t>
      </w:r>
      <w:proofErr w:type="spellEnd"/>
      <w:r w:rsidRPr="00AD438D">
        <w:rPr>
          <w:rFonts w:ascii="Times New Roman" w:hAnsi="Times New Roman" w:cs="Times New Roman"/>
          <w:sz w:val="28"/>
          <w:szCs w:val="28"/>
        </w:rPr>
        <w:t>, погибших в боях, умерших от ран и пропавших без вести. Их фамилии высечены на мраморе памятника-мемориала в парке Победы в Петропавловске-Камчатском.</w:t>
      </w:r>
    </w:p>
    <w:p w:rsidR="00AD438D" w:rsidRDefault="00AD438D" w:rsidP="00AD438D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AD438D">
        <w:rPr>
          <w:rFonts w:ascii="Times New Roman" w:hAnsi="Times New Roman" w:cs="Times New Roman"/>
          <w:sz w:val="28"/>
          <w:szCs w:val="28"/>
        </w:rPr>
        <w:t>Высокого звания Героя Советского Союза получил в 1942 году наш земляк Василий Александрович Борисов. С середины 1930-х годов до начала Великой Отечественной войны он жил на Камчатке. По профессии летчик. Он был одним из первых, кто прокладывал воздушные трассы по полуострову. На самолете У-2 летал из Петропавловска в Эссо. С июля 1941 года был командиром эскадрильи по перегону самолетов на фронт. Воевать с фашистами стал с января 1942 года. В том же году в июле он совершил 80 боевых вылетов в тыл врага, за что получил высокую награду.</w:t>
      </w:r>
    </w:p>
    <w:p w:rsidR="00AD438D" w:rsidRPr="00AD438D" w:rsidRDefault="00AD438D" w:rsidP="00AD438D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proofErr w:type="gramStart"/>
      <w:r w:rsidRPr="00AD438D">
        <w:rPr>
          <w:rFonts w:ascii="Times New Roman" w:hAnsi="Times New Roman" w:cs="Times New Roman"/>
          <w:sz w:val="28"/>
          <w:szCs w:val="28"/>
        </w:rPr>
        <w:t xml:space="preserve">Героями Советского Союза в ходе Великой Отечественной войны еще стали </w:t>
      </w:r>
      <w:proofErr w:type="spellStart"/>
      <w:r w:rsidRPr="00AD438D">
        <w:rPr>
          <w:rFonts w:ascii="Times New Roman" w:hAnsi="Times New Roman" w:cs="Times New Roman"/>
          <w:sz w:val="28"/>
          <w:szCs w:val="28"/>
        </w:rPr>
        <w:t>камчатцы</w:t>
      </w:r>
      <w:proofErr w:type="spellEnd"/>
      <w:r w:rsidRPr="00AD438D">
        <w:rPr>
          <w:rFonts w:ascii="Times New Roman" w:hAnsi="Times New Roman" w:cs="Times New Roman"/>
          <w:sz w:val="28"/>
          <w:szCs w:val="28"/>
        </w:rPr>
        <w:t xml:space="preserve"> Тит Парфенович Новиков, Гавриил Георгиевич Калинин, Гавриил Федорович </w:t>
      </w:r>
      <w:proofErr w:type="spellStart"/>
      <w:r w:rsidRPr="00AD438D">
        <w:rPr>
          <w:rFonts w:ascii="Times New Roman" w:hAnsi="Times New Roman" w:cs="Times New Roman"/>
          <w:sz w:val="28"/>
          <w:szCs w:val="28"/>
        </w:rPr>
        <w:t>Кирдищев</w:t>
      </w:r>
      <w:proofErr w:type="spellEnd"/>
      <w:r w:rsidRPr="00AD438D">
        <w:rPr>
          <w:rFonts w:ascii="Times New Roman" w:hAnsi="Times New Roman" w:cs="Times New Roman"/>
          <w:sz w:val="28"/>
          <w:szCs w:val="28"/>
        </w:rPr>
        <w:t xml:space="preserve">, а в ходе Курильского десанта в августе 1945 года — Петр Иванович Ильичев, Николай Александрович Вилков, Василий Иванович Сигов, Дмитрий Григорьевич Пономарев, Алексей Романович </w:t>
      </w:r>
      <w:proofErr w:type="spellStart"/>
      <w:r w:rsidRPr="00AD438D">
        <w:rPr>
          <w:rFonts w:ascii="Times New Roman" w:hAnsi="Times New Roman" w:cs="Times New Roman"/>
          <w:sz w:val="28"/>
          <w:szCs w:val="28"/>
        </w:rPr>
        <w:t>Гнечко</w:t>
      </w:r>
      <w:proofErr w:type="spellEnd"/>
      <w:r w:rsidRPr="00AD438D">
        <w:rPr>
          <w:rFonts w:ascii="Times New Roman" w:hAnsi="Times New Roman" w:cs="Times New Roman"/>
          <w:sz w:val="28"/>
          <w:szCs w:val="28"/>
        </w:rPr>
        <w:t xml:space="preserve">, Петр Иванович Шутов, Тимофей Алексеевич Почтарев, В. А. Кот, Степан </w:t>
      </w:r>
      <w:proofErr w:type="spellStart"/>
      <w:r w:rsidRPr="00AD438D">
        <w:rPr>
          <w:rFonts w:ascii="Times New Roman" w:hAnsi="Times New Roman" w:cs="Times New Roman"/>
          <w:sz w:val="28"/>
          <w:szCs w:val="28"/>
        </w:rPr>
        <w:t>Аверьянович</w:t>
      </w:r>
      <w:proofErr w:type="spellEnd"/>
      <w:r w:rsidRPr="00AD438D">
        <w:rPr>
          <w:rFonts w:ascii="Times New Roman" w:hAnsi="Times New Roman" w:cs="Times New Roman"/>
          <w:sz w:val="28"/>
          <w:szCs w:val="28"/>
        </w:rPr>
        <w:t xml:space="preserve"> Савушкин.</w:t>
      </w:r>
      <w:proofErr w:type="gramEnd"/>
    </w:p>
    <w:p w:rsidR="00AD438D" w:rsidRPr="00AD438D" w:rsidRDefault="00AD438D" w:rsidP="00AD438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438D" w:rsidRPr="00AD438D" w:rsidRDefault="00AD438D" w:rsidP="00AD438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438D">
        <w:rPr>
          <w:rFonts w:ascii="Times New Roman" w:hAnsi="Times New Roman" w:cs="Times New Roman"/>
          <w:sz w:val="28"/>
          <w:szCs w:val="28"/>
        </w:rPr>
        <w:t xml:space="preserve">А. П. </w:t>
      </w:r>
      <w:proofErr w:type="spellStart"/>
      <w:r w:rsidRPr="00AD438D">
        <w:rPr>
          <w:rFonts w:ascii="Times New Roman" w:hAnsi="Times New Roman" w:cs="Times New Roman"/>
          <w:sz w:val="28"/>
          <w:szCs w:val="28"/>
        </w:rPr>
        <w:t>Пирагис</w:t>
      </w:r>
      <w:proofErr w:type="spellEnd"/>
      <w:r w:rsidRPr="00AD438D">
        <w:rPr>
          <w:rFonts w:ascii="Times New Roman" w:hAnsi="Times New Roman" w:cs="Times New Roman"/>
          <w:sz w:val="28"/>
          <w:szCs w:val="28"/>
        </w:rPr>
        <w:t>, Петропавловск-Камчатский,</w:t>
      </w:r>
    </w:p>
    <w:p w:rsidR="00AD438D" w:rsidRDefault="00AD438D" w:rsidP="00AD438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D438D">
        <w:rPr>
          <w:rFonts w:ascii="Times New Roman" w:hAnsi="Times New Roman" w:cs="Times New Roman"/>
          <w:sz w:val="28"/>
          <w:szCs w:val="28"/>
        </w:rPr>
        <w:t>февраль 2007 года</w:t>
      </w:r>
    </w:p>
    <w:p w:rsidR="00D221B0" w:rsidRPr="00AD438D" w:rsidRDefault="00AD438D" w:rsidP="00AD438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Материалы сайта: </w:t>
      </w:r>
      <w:r w:rsidRPr="00AD438D">
        <w:rPr>
          <w:rFonts w:ascii="Times New Roman" w:hAnsi="Times New Roman" w:cs="Times New Roman"/>
          <w:sz w:val="28"/>
          <w:szCs w:val="28"/>
        </w:rPr>
        <w:t>http://www.piragis.ru/</w:t>
      </w:r>
    </w:p>
    <w:sectPr w:rsidR="00D221B0" w:rsidRPr="00AD43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6A5"/>
    <w:rsid w:val="007A16A5"/>
    <w:rsid w:val="008E44ED"/>
    <w:rsid w:val="00A10E31"/>
    <w:rsid w:val="00AD438D"/>
    <w:rsid w:val="00D2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4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43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4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43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1213</Words>
  <Characters>6918</Characters>
  <Application>Microsoft Office Word</Application>
  <DocSecurity>0</DocSecurity>
  <Lines>57</Lines>
  <Paragraphs>16</Paragraphs>
  <ScaleCrop>false</ScaleCrop>
  <Company/>
  <LinksUpToDate>false</LinksUpToDate>
  <CharactersWithSpaces>8115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4</cp:revision>
  <dcterms:created xsi:type="dcterms:W3CDTF">2015-11-10T09:42:00Z</dcterms:created>
  <dcterms:modified xsi:type="dcterms:W3CDTF">2015-11-10T09:50:00Z</dcterms:modified>
</cp:coreProperties>
</file>